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1E7" w14:textId="77777777" w:rsidR="003E7504" w:rsidRDefault="00000000">
      <w:pPr>
        <w:pStyle w:val="Standard"/>
        <w:ind w:left="709" w:firstLine="70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611C93" wp14:editId="4791EB86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48280" cy="388800"/>
            <wp:effectExtent l="0" t="0" r="4170" b="0"/>
            <wp:wrapSquare wrapText="bothSides"/>
            <wp:docPr id="133157380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8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4054F64" wp14:editId="1AC395C2">
            <wp:simplePos x="0" y="0"/>
            <wp:positionH relativeFrom="column">
              <wp:posOffset>0</wp:posOffset>
            </wp:positionH>
            <wp:positionV relativeFrom="paragraph">
              <wp:posOffset>168120</wp:posOffset>
            </wp:positionV>
            <wp:extent cx="1155600" cy="1377359"/>
            <wp:effectExtent l="0" t="0" r="6450" b="0"/>
            <wp:wrapNone/>
            <wp:docPr id="561218346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1377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560758" w14:textId="77777777" w:rsidR="003E7504" w:rsidRDefault="003E7504">
      <w:pPr>
        <w:pStyle w:val="Standard"/>
        <w:ind w:left="709" w:firstLine="709"/>
        <w:jc w:val="center"/>
        <w:rPr>
          <w:b/>
          <w:sz w:val="28"/>
          <w:szCs w:val="28"/>
        </w:rPr>
      </w:pPr>
    </w:p>
    <w:p w14:paraId="20646827" w14:textId="77777777" w:rsidR="003E7504" w:rsidRDefault="00000000">
      <w:pPr>
        <w:pStyle w:val="Standard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Trnečka – okresní soutěž dětských zpěváků lidových písní</w:t>
      </w:r>
    </w:p>
    <w:p w14:paraId="46FC67F3" w14:textId="77777777" w:rsidR="003E7504" w:rsidRDefault="003E7504">
      <w:pPr>
        <w:pStyle w:val="Standard"/>
        <w:jc w:val="center"/>
        <w:rPr>
          <w:b/>
        </w:rPr>
      </w:pPr>
    </w:p>
    <w:p w14:paraId="5C2CAF91" w14:textId="77777777" w:rsidR="003E7504" w:rsidRDefault="00000000">
      <w:pPr>
        <w:pStyle w:val="Standard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14:paraId="395822CC" w14:textId="77777777" w:rsidR="003E7504" w:rsidRDefault="003E7504">
      <w:pPr>
        <w:pStyle w:val="Standard"/>
        <w:jc w:val="center"/>
        <w:rPr>
          <w:b/>
          <w:sz w:val="18"/>
          <w:szCs w:val="18"/>
        </w:rPr>
      </w:pPr>
    </w:p>
    <w:p w14:paraId="053BACC7" w14:textId="77777777" w:rsidR="003E7504" w:rsidRDefault="00000000">
      <w:pPr>
        <w:pStyle w:val="Standard"/>
        <w:ind w:left="70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Sobota 16. března 2024 v komorním sále ZUŠ Zlín, Štefánikova 2987</w:t>
      </w:r>
    </w:p>
    <w:p w14:paraId="5D5FF867" w14:textId="77777777" w:rsidR="003E7504" w:rsidRDefault="003E7504">
      <w:pPr>
        <w:pStyle w:val="Standard"/>
        <w:tabs>
          <w:tab w:val="left" w:pos="2520"/>
        </w:tabs>
        <w:spacing w:before="120"/>
        <w:rPr>
          <w:sz w:val="22"/>
          <w:szCs w:val="22"/>
        </w:rPr>
      </w:pPr>
    </w:p>
    <w:p w14:paraId="45C96467" w14:textId="77777777" w:rsidR="003E7504" w:rsidRDefault="003E7504">
      <w:pPr>
        <w:pStyle w:val="Standard"/>
        <w:tabs>
          <w:tab w:val="left" w:pos="2520"/>
        </w:tabs>
        <w:spacing w:before="120"/>
        <w:rPr>
          <w:sz w:val="18"/>
          <w:szCs w:val="18"/>
        </w:rPr>
      </w:pPr>
    </w:p>
    <w:p w14:paraId="5A1DAD37" w14:textId="77777777" w:rsidR="003E7504" w:rsidRDefault="00000000">
      <w:pPr>
        <w:pStyle w:val="Standard"/>
        <w:tabs>
          <w:tab w:val="left" w:pos="2520"/>
        </w:tabs>
        <w:spacing w:before="120"/>
      </w:pPr>
      <w:r>
        <w:t>Vyberte prosím kategorii:</w:t>
      </w:r>
    </w:p>
    <w:p w14:paraId="3F8B031A" w14:textId="77777777" w:rsidR="003E7504" w:rsidRDefault="00000000">
      <w:pPr>
        <w:pStyle w:val="Standard"/>
        <w:tabs>
          <w:tab w:val="left" w:pos="5670"/>
        </w:tabs>
        <w:spacing w:before="120"/>
      </w:pPr>
      <w:r>
        <w:rPr>
          <w:b/>
        </w:rPr>
        <w:t>I.</w:t>
      </w:r>
      <w:r>
        <w:t xml:space="preserve"> kategorie 6–9 let (děti narozené v letech 2015–2018) </w:t>
      </w:r>
      <w:r>
        <w:tab/>
      </w:r>
    </w:p>
    <w:p w14:paraId="5302DA68" w14:textId="77777777" w:rsidR="003E7504" w:rsidRDefault="00000000">
      <w:pPr>
        <w:pStyle w:val="Standard"/>
        <w:tabs>
          <w:tab w:val="left" w:pos="5670"/>
        </w:tabs>
      </w:pPr>
      <w:r>
        <w:rPr>
          <w:b/>
        </w:rPr>
        <w:t>II.</w:t>
      </w:r>
      <w:r>
        <w:t xml:space="preserve"> kategorie 10–15 let (děti narozené v roce 2009–2014)</w:t>
      </w:r>
      <w:r>
        <w:tab/>
      </w:r>
    </w:p>
    <w:p w14:paraId="2F819914" w14:textId="2124C791" w:rsidR="003E7504" w:rsidRDefault="00000000">
      <w:pPr>
        <w:pStyle w:val="Standard"/>
        <w:tabs>
          <w:tab w:val="left" w:pos="2520"/>
        </w:tabs>
        <w:rPr>
          <w:b/>
          <w:bCs/>
        </w:rPr>
      </w:pPr>
      <w:r>
        <w:rPr>
          <w:b/>
          <w:bCs/>
        </w:rPr>
        <w:t xml:space="preserve">III. </w:t>
      </w:r>
      <w:r>
        <w:t>kategorie Dueta (děti narozené v roce 2009-2014)</w:t>
      </w:r>
    </w:p>
    <w:p w14:paraId="19DA712E" w14:textId="77777777" w:rsidR="003E7504" w:rsidRDefault="003E7504">
      <w:pPr>
        <w:pStyle w:val="Standard"/>
        <w:tabs>
          <w:tab w:val="left" w:pos="2520"/>
        </w:tabs>
      </w:pPr>
    </w:p>
    <w:p w14:paraId="6C34AE2D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Jméno a příjmení soutěžícího:</w:t>
      </w:r>
      <w:r>
        <w:tab/>
      </w:r>
      <w:r>
        <w:tab/>
      </w:r>
    </w:p>
    <w:p w14:paraId="3C0AE497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Datum narození:</w:t>
      </w:r>
      <w:r>
        <w:tab/>
      </w:r>
      <w:r>
        <w:tab/>
      </w:r>
    </w:p>
    <w:p w14:paraId="08F05298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Bydliště (ulice, obec, PSČ):</w:t>
      </w:r>
      <w:r>
        <w:tab/>
      </w:r>
      <w:r>
        <w:tab/>
      </w:r>
    </w:p>
    <w:p w14:paraId="069D4D9D" w14:textId="77777777" w:rsidR="003E7504" w:rsidRDefault="00000000">
      <w:pPr>
        <w:pStyle w:val="Standard"/>
        <w:tabs>
          <w:tab w:val="left" w:pos="2520"/>
          <w:tab w:val="right" w:pos="5954"/>
          <w:tab w:val="right" w:pos="8647"/>
        </w:tabs>
        <w:spacing w:line="480" w:lineRule="auto"/>
      </w:pPr>
      <w:r>
        <w:t>tel. zákonného zástupce:</w:t>
      </w:r>
      <w:r>
        <w:tab/>
      </w:r>
      <w:r>
        <w:tab/>
        <w:t>email:</w:t>
      </w:r>
      <w:r>
        <w:tab/>
      </w:r>
      <w:r>
        <w:tab/>
      </w:r>
      <w:r>
        <w:tab/>
      </w:r>
    </w:p>
    <w:p w14:paraId="5BB742F2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Vysílající organizace:</w:t>
      </w:r>
      <w:r>
        <w:tab/>
      </w:r>
      <w:r>
        <w:tab/>
      </w:r>
    </w:p>
    <w:p w14:paraId="20901F9F" w14:textId="77777777" w:rsidR="003E7504" w:rsidRDefault="00000000">
      <w:pPr>
        <w:pStyle w:val="Standard"/>
        <w:tabs>
          <w:tab w:val="left" w:pos="2520"/>
          <w:tab w:val="right" w:pos="7230"/>
          <w:tab w:val="right" w:pos="8647"/>
        </w:tabs>
        <w:spacing w:line="480" w:lineRule="auto"/>
      </w:pPr>
      <w:r>
        <w:t>Zástupce organizace:</w:t>
      </w:r>
      <w:r>
        <w:tab/>
      </w:r>
      <w:r>
        <w:tab/>
      </w:r>
    </w:p>
    <w:p w14:paraId="5419EB34" w14:textId="77777777" w:rsidR="003E7504" w:rsidRDefault="00000000">
      <w:pPr>
        <w:pStyle w:val="Standard"/>
        <w:tabs>
          <w:tab w:val="left" w:pos="2520"/>
          <w:tab w:val="right" w:pos="5954"/>
          <w:tab w:val="right" w:pos="8647"/>
        </w:tabs>
        <w:spacing w:line="480" w:lineRule="auto"/>
      </w:pPr>
      <w:r>
        <w:t>tel.:</w:t>
      </w:r>
      <w:r>
        <w:tab/>
      </w:r>
      <w:r>
        <w:tab/>
        <w:t xml:space="preserve">email: </w:t>
      </w:r>
      <w:r>
        <w:tab/>
      </w:r>
    </w:p>
    <w:p w14:paraId="01611EEF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Přesný název 1. písně:</w:t>
      </w:r>
      <w:r>
        <w:tab/>
      </w:r>
      <w:r>
        <w:tab/>
      </w:r>
    </w:p>
    <w:p w14:paraId="05EC5FAA" w14:textId="77777777" w:rsidR="003E7504" w:rsidRDefault="00000000">
      <w:pPr>
        <w:pStyle w:val="Standard"/>
        <w:tabs>
          <w:tab w:val="left" w:pos="2520"/>
          <w:tab w:val="right" w:pos="7230"/>
        </w:tabs>
        <w:spacing w:line="480" w:lineRule="auto"/>
      </w:pPr>
      <w:r>
        <w:t>Přesný název 2. písně:</w:t>
      </w:r>
      <w:r>
        <w:tab/>
      </w:r>
      <w:r>
        <w:tab/>
      </w:r>
    </w:p>
    <w:p w14:paraId="581EB002" w14:textId="77777777" w:rsidR="003E7504" w:rsidRDefault="00000000">
      <w:pPr>
        <w:pStyle w:val="Standard"/>
        <w:tabs>
          <w:tab w:val="left" w:pos="2520"/>
          <w:tab w:val="right" w:pos="9639"/>
        </w:tabs>
        <w:spacing w:line="480" w:lineRule="auto"/>
      </w:pPr>
      <w:r>
        <w:t xml:space="preserve">Hudební doprovod (vyberte): </w:t>
      </w:r>
      <w:r>
        <w:rPr>
          <w:b/>
        </w:rPr>
        <w:t>požaduji</w:t>
      </w:r>
      <w:r>
        <w:t xml:space="preserve"> (nutno zaslat notový záznam) × </w:t>
      </w:r>
      <w:r>
        <w:rPr>
          <w:b/>
        </w:rPr>
        <w:t>nepožaduji</w:t>
      </w:r>
    </w:p>
    <w:p w14:paraId="2C532B5B" w14:textId="77777777" w:rsidR="003E7504" w:rsidRDefault="003E7504">
      <w:pPr>
        <w:pStyle w:val="Standard"/>
        <w:rPr>
          <w:b/>
        </w:rPr>
      </w:pPr>
    </w:p>
    <w:p w14:paraId="0DB3087F" w14:textId="77777777" w:rsidR="003E7504" w:rsidRDefault="003E7504">
      <w:pPr>
        <w:pStyle w:val="Standard"/>
        <w:rPr>
          <w:b/>
        </w:rPr>
      </w:pPr>
    </w:p>
    <w:p w14:paraId="285999B9" w14:textId="77777777" w:rsidR="003E7504" w:rsidRDefault="003E7504">
      <w:pPr>
        <w:pStyle w:val="Standard"/>
        <w:rPr>
          <w:b/>
        </w:rPr>
      </w:pPr>
    </w:p>
    <w:p w14:paraId="106B20C8" w14:textId="77777777" w:rsidR="003E7504" w:rsidRDefault="00000000">
      <w:pPr>
        <w:pStyle w:val="Standard"/>
      </w:pPr>
      <w:r>
        <w:rPr>
          <w:b/>
        </w:rPr>
        <w:t>Přihlášku</w:t>
      </w:r>
      <w:r>
        <w:t xml:space="preserve"> prosím pečlivě vyplňte a spolu</w:t>
      </w:r>
      <w:r>
        <w:rPr>
          <w:b/>
        </w:rPr>
        <w:t xml:space="preserve"> s notovým zápisem </w:t>
      </w:r>
      <w:r>
        <w:t xml:space="preserve">zašlete </w:t>
      </w:r>
      <w:r>
        <w:rPr>
          <w:b/>
        </w:rPr>
        <w:t>do 8. března 2024</w:t>
      </w:r>
      <w:r>
        <w:t xml:space="preserve"> na e-mail </w:t>
      </w:r>
      <w:proofErr w:type="gramStart"/>
      <w:r>
        <w:rPr>
          <w:b/>
          <w:color w:val="0000FF"/>
          <w:u w:val="single"/>
        </w:rPr>
        <w:t>trnečka.zlin@gmail.com</w:t>
      </w:r>
      <w:proofErr w:type="gramEnd"/>
      <w:r>
        <w:t>, případně na adresu:</w:t>
      </w:r>
    </w:p>
    <w:p w14:paraId="78D55293" w14:textId="77777777" w:rsidR="003E7504" w:rsidRDefault="003E7504">
      <w:pPr>
        <w:pStyle w:val="Standard"/>
      </w:pPr>
    </w:p>
    <w:p w14:paraId="2ACDBAE7" w14:textId="77777777" w:rsidR="003E7504" w:rsidRDefault="00000000">
      <w:pPr>
        <w:pStyle w:val="Standard"/>
        <w:rPr>
          <w:b/>
        </w:rPr>
      </w:pPr>
      <w:r>
        <w:rPr>
          <w:b/>
        </w:rPr>
        <w:t>Valašský soubor Kašava</w:t>
      </w:r>
    </w:p>
    <w:p w14:paraId="3188002B" w14:textId="77777777" w:rsidR="003E7504" w:rsidRDefault="00000000">
      <w:pPr>
        <w:pStyle w:val="Standard"/>
      </w:pPr>
      <w:r>
        <w:t>Štefánikova 2987</w:t>
      </w:r>
    </w:p>
    <w:p w14:paraId="497B39B4" w14:textId="77777777" w:rsidR="003E7504" w:rsidRDefault="00000000">
      <w:pPr>
        <w:pStyle w:val="Standard"/>
      </w:pPr>
      <w:r>
        <w:t>760 01 Zlín</w:t>
      </w:r>
    </w:p>
    <w:p w14:paraId="17617E31" w14:textId="77777777" w:rsidR="003E7504" w:rsidRDefault="003E7504">
      <w:pPr>
        <w:pStyle w:val="Standard"/>
      </w:pPr>
    </w:p>
    <w:p w14:paraId="1232E270" w14:textId="77777777" w:rsidR="003E7504" w:rsidRDefault="003E7504">
      <w:pPr>
        <w:pStyle w:val="Standard"/>
        <w:tabs>
          <w:tab w:val="left" w:pos="540"/>
          <w:tab w:val="left" w:pos="3240"/>
          <w:tab w:val="right" w:pos="9639"/>
        </w:tabs>
      </w:pPr>
    </w:p>
    <w:p w14:paraId="4525A4D9" w14:textId="77777777" w:rsidR="003E7504" w:rsidRDefault="003E7504">
      <w:pPr>
        <w:pStyle w:val="Standard"/>
        <w:tabs>
          <w:tab w:val="left" w:pos="540"/>
          <w:tab w:val="left" w:pos="3240"/>
          <w:tab w:val="right" w:pos="9639"/>
        </w:tabs>
      </w:pPr>
    </w:p>
    <w:p w14:paraId="50320195" w14:textId="77777777" w:rsidR="003E7504" w:rsidRDefault="003E7504">
      <w:pPr>
        <w:pStyle w:val="Standard"/>
        <w:tabs>
          <w:tab w:val="left" w:pos="540"/>
          <w:tab w:val="left" w:pos="3240"/>
          <w:tab w:val="right" w:pos="9639"/>
        </w:tabs>
      </w:pPr>
    </w:p>
    <w:p w14:paraId="2973886C" w14:textId="77777777" w:rsidR="003E7504" w:rsidRDefault="003E7504">
      <w:pPr>
        <w:pStyle w:val="Standard"/>
        <w:tabs>
          <w:tab w:val="left" w:pos="540"/>
          <w:tab w:val="left" w:pos="3240"/>
          <w:tab w:val="right" w:pos="9639"/>
        </w:tabs>
      </w:pPr>
    </w:p>
    <w:p w14:paraId="50456229" w14:textId="77777777" w:rsidR="003E7504" w:rsidRDefault="003E7504">
      <w:pPr>
        <w:pStyle w:val="Standard"/>
        <w:tabs>
          <w:tab w:val="left" w:pos="540"/>
          <w:tab w:val="left" w:pos="3240"/>
          <w:tab w:val="right" w:pos="9639"/>
        </w:tabs>
      </w:pPr>
    </w:p>
    <w:p w14:paraId="10D3B150" w14:textId="77777777" w:rsidR="003E7504" w:rsidRDefault="00000000">
      <w:pPr>
        <w:pStyle w:val="Standard"/>
        <w:tabs>
          <w:tab w:val="left" w:pos="540"/>
          <w:tab w:val="left" w:pos="3240"/>
          <w:tab w:val="right" w:pos="9639"/>
        </w:tabs>
      </w:pPr>
      <w:r>
        <w:t>Datum:</w:t>
      </w:r>
      <w:r>
        <w:tab/>
        <w:t xml:space="preserve">      Podpis přihlašujícího:</w:t>
      </w:r>
      <w:r>
        <w:tab/>
      </w:r>
    </w:p>
    <w:p w14:paraId="24460B8D" w14:textId="77777777" w:rsidR="003E7504" w:rsidRDefault="003E7504">
      <w:pPr>
        <w:pStyle w:val="Standard"/>
        <w:rPr>
          <w:sz w:val="18"/>
          <w:szCs w:val="18"/>
        </w:rPr>
      </w:pPr>
    </w:p>
    <w:p w14:paraId="2E35F09F" w14:textId="77777777" w:rsidR="003E7504" w:rsidRDefault="003E7504">
      <w:pPr>
        <w:pStyle w:val="Standard"/>
        <w:rPr>
          <w:b/>
          <w:sz w:val="18"/>
          <w:szCs w:val="18"/>
        </w:rPr>
      </w:pPr>
    </w:p>
    <w:p w14:paraId="665CD9C7" w14:textId="77777777" w:rsidR="003E7504" w:rsidRDefault="003E7504">
      <w:pPr>
        <w:pStyle w:val="Standard"/>
        <w:rPr>
          <w:b/>
          <w:sz w:val="18"/>
          <w:szCs w:val="18"/>
        </w:rPr>
      </w:pPr>
    </w:p>
    <w:p w14:paraId="131B9537" w14:textId="77777777" w:rsidR="003E7504" w:rsidRDefault="003E7504">
      <w:pPr>
        <w:pStyle w:val="Standard"/>
        <w:rPr>
          <w:b/>
          <w:sz w:val="18"/>
          <w:szCs w:val="18"/>
        </w:rPr>
      </w:pPr>
    </w:p>
    <w:p w14:paraId="2438245E" w14:textId="77777777" w:rsidR="003E7504" w:rsidRDefault="003E7504">
      <w:pPr>
        <w:pStyle w:val="Standard"/>
        <w:rPr>
          <w:b/>
          <w:sz w:val="18"/>
          <w:szCs w:val="18"/>
        </w:rPr>
      </w:pPr>
    </w:p>
    <w:p w14:paraId="18D7E545" w14:textId="77777777" w:rsidR="003E7504" w:rsidRDefault="003E7504">
      <w:pPr>
        <w:pStyle w:val="Standard"/>
        <w:rPr>
          <w:b/>
          <w:sz w:val="18"/>
          <w:szCs w:val="18"/>
        </w:rPr>
      </w:pPr>
    </w:p>
    <w:p w14:paraId="2D83479B" w14:textId="77777777" w:rsidR="003E7504" w:rsidRDefault="003E7504">
      <w:pPr>
        <w:pStyle w:val="Standard"/>
        <w:rPr>
          <w:b/>
          <w:sz w:val="18"/>
          <w:szCs w:val="18"/>
        </w:rPr>
      </w:pPr>
    </w:p>
    <w:p w14:paraId="205EE059" w14:textId="77777777" w:rsidR="003E7504" w:rsidRDefault="003E7504">
      <w:pPr>
        <w:pStyle w:val="Standard"/>
        <w:rPr>
          <w:b/>
          <w:sz w:val="18"/>
          <w:szCs w:val="18"/>
        </w:rPr>
      </w:pPr>
    </w:p>
    <w:p w14:paraId="72D18468" w14:textId="77777777" w:rsidR="003E7504" w:rsidRDefault="003E7504">
      <w:pPr>
        <w:pStyle w:val="Standard"/>
        <w:rPr>
          <w:b/>
          <w:sz w:val="18"/>
          <w:szCs w:val="18"/>
        </w:rPr>
      </w:pPr>
    </w:p>
    <w:p w14:paraId="6AD16DF5" w14:textId="77777777" w:rsidR="003E7504" w:rsidRDefault="00000000">
      <w:pPr>
        <w:pStyle w:val="Standard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5C54F291" wp14:editId="41EA7C44">
            <wp:simplePos x="0" y="0"/>
            <wp:positionH relativeFrom="column">
              <wp:posOffset>4853160</wp:posOffset>
            </wp:positionH>
            <wp:positionV relativeFrom="paragraph">
              <wp:posOffset>39960</wp:posOffset>
            </wp:positionV>
            <wp:extent cx="548640" cy="389160"/>
            <wp:effectExtent l="0" t="0" r="3810" b="0"/>
            <wp:wrapSquare wrapText="bothSides"/>
            <wp:docPr id="152191182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89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744AA8" w14:textId="77777777" w:rsidR="003E7504" w:rsidRDefault="00000000">
      <w:pPr>
        <w:pStyle w:val="Standard"/>
        <w:ind w:left="2127"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Akce byla podpořena z Kulturního fondu města Zlína.     </w:t>
      </w:r>
    </w:p>
    <w:sectPr w:rsidR="003E7504">
      <w:footerReference w:type="default" r:id="rId8"/>
      <w:pgSz w:w="11906" w:h="16838"/>
      <w:pgMar w:top="567" w:right="567" w:bottom="567" w:left="851" w:header="708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76A9" w14:textId="77777777" w:rsidR="00BA79C4" w:rsidRDefault="00BA79C4">
      <w:r>
        <w:separator/>
      </w:r>
    </w:p>
  </w:endnote>
  <w:endnote w:type="continuationSeparator" w:id="0">
    <w:p w14:paraId="17A8A4F9" w14:textId="77777777" w:rsidR="00BA79C4" w:rsidRDefault="00BA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0CCB" w14:textId="77777777" w:rsidR="00000000" w:rsidRDefault="00000000">
    <w:pPr>
      <w:pStyle w:val="Standard"/>
      <w:tabs>
        <w:tab w:val="center" w:pos="4536"/>
        <w:tab w:val="right" w:pos="9072"/>
      </w:tabs>
      <w:jc w:val="center"/>
    </w:pPr>
    <w:r>
      <w:rPr>
        <w:b/>
        <w:sz w:val="16"/>
        <w:szCs w:val="16"/>
      </w:rPr>
      <w:t xml:space="preserve">Valašský soubor Kašava, z. s., Štefánikova 2967, 760 01 Zlín, </w:t>
    </w:r>
    <w:hyperlink r:id="rId1" w:history="1">
      <w:r>
        <w:rPr>
          <w:b/>
          <w:color w:val="0000FF"/>
          <w:sz w:val="16"/>
          <w:szCs w:val="16"/>
          <w:u w:val="single"/>
        </w:rPr>
        <w:t>www.soubor-kasava.cz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F368" w14:textId="77777777" w:rsidR="00BA79C4" w:rsidRDefault="00BA79C4">
      <w:r>
        <w:rPr>
          <w:color w:val="000000"/>
        </w:rPr>
        <w:separator/>
      </w:r>
    </w:p>
  </w:footnote>
  <w:footnote w:type="continuationSeparator" w:id="0">
    <w:p w14:paraId="35CD4C3B" w14:textId="77777777" w:rsidR="00BA79C4" w:rsidRDefault="00BA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7504"/>
    <w:rsid w:val="003E7504"/>
    <w:rsid w:val="003F3A09"/>
    <w:rsid w:val="003F3B55"/>
    <w:rsid w:val="00B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A193"/>
  <w15:docId w15:val="{EAF7B271-D194-4DAD-A4C2-BEBC73E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dpis">
    <w:name w:val="Subtitle"/>
    <w:basedOn w:val="Standard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Normlnweb">
    <w:name w:val="Normal (Web)"/>
    <w:basedOn w:val="Standard"/>
    <w:pPr>
      <w:spacing w:before="100" w:after="100"/>
    </w:pPr>
    <w:rPr>
      <w:rFonts w:ascii="Times New Roman" w:hAnsi="Times New Roman"/>
      <w:color w:val="00000A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styleId="Nevyeenzmnka">
    <w:name w:val="Unresolved Mention"/>
    <w:basedOn w:val="Standardnpsmoodstavce"/>
    <w:rPr>
      <w:color w:val="605E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bor-kasa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Zbranek</dc:creator>
  <cp:lastModifiedBy>Petr Zbranek</cp:lastModifiedBy>
  <cp:revision>2</cp:revision>
  <dcterms:created xsi:type="dcterms:W3CDTF">2024-02-22T00:47:00Z</dcterms:created>
  <dcterms:modified xsi:type="dcterms:W3CDTF">2024-02-22T00:47:00Z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